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844" w:rsidRDefault="00C57844">
      <w:pPr>
        <w:pStyle w:val="1"/>
      </w:pPr>
      <w:r>
        <w:fldChar w:fldCharType="begin"/>
      </w:r>
      <w:r>
        <w:instrText>HYPERLINK "http://ivo.garant.ru/document/redirect/71594794/0"</w:instrText>
      </w:r>
      <w:r>
        <w:fldChar w:fldCharType="separate"/>
      </w:r>
      <w:r>
        <w:rPr>
          <w:rStyle w:val="a4"/>
          <w:rFonts w:cs="Times New Roman CYR"/>
          <w:b w:val="0"/>
          <w:bCs w:val="0"/>
        </w:rPr>
        <w:t>Приказ Министерства образования и науки РФ от 27 декабря 2016 г.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(с изменениями и дополнениями)</w:t>
      </w:r>
      <w:r>
        <w:fldChar w:fldCharType="end"/>
      </w:r>
    </w:p>
    <w:p w:rsidR="00C57844" w:rsidRDefault="00C57844">
      <w:pPr>
        <w:pStyle w:val="ab"/>
      </w:pPr>
      <w:r>
        <w:t>С изменениями и дополнениями от:</w:t>
      </w:r>
    </w:p>
    <w:p w:rsidR="00C57844" w:rsidRDefault="00C57844">
      <w:pPr>
        <w:pStyle w:val="a9"/>
        <w:rPr>
          <w:shd w:val="clear" w:color="auto" w:fill="EAEFED"/>
        </w:rPr>
      </w:pPr>
      <w:r>
        <w:t xml:space="preserve"> </w:t>
      </w:r>
      <w:r>
        <w:rPr>
          <w:shd w:val="clear" w:color="auto" w:fill="EAEFED"/>
        </w:rPr>
        <w:t>2 апреля 2018 г., 5 августа 2021 г.</w:t>
      </w:r>
    </w:p>
    <w:p w:rsidR="00C57844" w:rsidRDefault="00C57844"/>
    <w:p w:rsidR="00C57844" w:rsidRDefault="00C57844">
      <w:r>
        <w:t xml:space="preserve">В соответствии с </w:t>
      </w:r>
      <w:hyperlink r:id="rId7" w:history="1">
        <w:r>
          <w:rPr>
            <w:rStyle w:val="a4"/>
            <w:rFonts w:cs="Times New Roman CYR"/>
          </w:rPr>
          <w:t>частями 3</w:t>
        </w:r>
      </w:hyperlink>
      <w:r>
        <w:t xml:space="preserve">, </w:t>
      </w:r>
      <w:hyperlink r:id="rId8" w:history="1">
        <w:r>
          <w:rPr>
            <w:rStyle w:val="a4"/>
            <w:rFonts w:cs="Times New Roman CYR"/>
          </w:rPr>
          <w:t>4</w:t>
        </w:r>
      </w:hyperlink>
      <w:r>
        <w:t xml:space="preserve">, </w:t>
      </w:r>
      <w:hyperlink r:id="rId9" w:history="1">
        <w:r>
          <w:rPr>
            <w:rStyle w:val="a4"/>
            <w:rFonts w:cs="Times New Roman CYR"/>
          </w:rPr>
          <w:t>6</w:t>
        </w:r>
      </w:hyperlink>
      <w:r>
        <w:t xml:space="preserve"> и </w:t>
      </w:r>
      <w:hyperlink r:id="rId10" w:history="1">
        <w:r>
          <w:rPr>
            <w:rStyle w:val="a4"/>
            <w:rFonts w:cs="Times New Roman CYR"/>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11" w:history="1">
        <w:r>
          <w:rPr>
            <w:rStyle w:val="a4"/>
            <w:rFonts w:cs="Times New Roman CYR"/>
          </w:rPr>
          <w:t>пунктами 5.2.22</w:t>
        </w:r>
      </w:hyperlink>
      <w:r>
        <w:t xml:space="preserve">, </w:t>
      </w:r>
      <w:hyperlink r:id="rId12" w:history="1">
        <w:r>
          <w:rPr>
            <w:rStyle w:val="a4"/>
            <w:rFonts w:cs="Times New Roman CYR"/>
          </w:rPr>
          <w:t>5.2.23</w:t>
        </w:r>
      </w:hyperlink>
      <w:r>
        <w:t xml:space="preserve"> и </w:t>
      </w:r>
      <w:hyperlink r:id="rId13" w:history="1">
        <w:r>
          <w:rPr>
            <w:rStyle w:val="a4"/>
            <w:rFonts w:cs="Times New Roman CYR"/>
          </w:rPr>
          <w:t>5.2.24</w:t>
        </w:r>
      </w:hyperlink>
      <w:r>
        <w:t xml:space="preserve"> Положения о Министерстве образования и науки Российской Федерации, утвержденного </w:t>
      </w:r>
      <w:hyperlink r:id="rId14"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C57844" w:rsidRDefault="00C57844">
      <w:bookmarkStart w:id="1" w:name="sub_1"/>
      <w:r>
        <w:t xml:space="preserve">1. Утвердить прилагаемый </w:t>
      </w:r>
      <w:hyperlink w:anchor="sub_1000" w:history="1">
        <w:r>
          <w:rPr>
            <w:rStyle w:val="a4"/>
            <w:rFonts w:cs="Times New Roman CYR"/>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57844" w:rsidRDefault="00C57844">
      <w:bookmarkStart w:id="2" w:name="sub_2"/>
      <w:bookmarkEnd w:id="1"/>
      <w:r>
        <w:t>2. Признать утратившими силу приказы Министерства образования и науки Российской Федерации:</w:t>
      </w:r>
    </w:p>
    <w:bookmarkStart w:id="3" w:name="sub_22"/>
    <w:bookmarkEnd w:id="2"/>
    <w:p w:rsidR="00C57844" w:rsidRDefault="00C57844">
      <w:r>
        <w:fldChar w:fldCharType="begin"/>
      </w:r>
      <w:r>
        <w:instrText>HYPERLINK "http://ivo.garant.ru/document/redirect/70469742/0"</w:instrText>
      </w:r>
      <w:r>
        <w:fldChar w:fldCharType="separate"/>
      </w:r>
      <w:r>
        <w:rPr>
          <w:rStyle w:val="a4"/>
          <w:rFonts w:cs="Times New Roman CYR"/>
        </w:rPr>
        <w:t>от 28 августа 2013 г. N 1000</w:t>
      </w:r>
      <w:r>
        <w:fldChar w:fldCharType="end"/>
      </w:r>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bookmarkStart w:id="4" w:name="sub_23"/>
    <w:bookmarkEnd w:id="3"/>
    <w:p w:rsidR="00C57844" w:rsidRDefault="00C57844">
      <w:r>
        <w:fldChar w:fldCharType="begin"/>
      </w:r>
      <w:r>
        <w:instrText>HYPERLINK "http://ivo.garant.ru/document/redirect/71363050/0"</w:instrText>
      </w:r>
      <w:r>
        <w:fldChar w:fldCharType="separate"/>
      </w:r>
      <w:r>
        <w:rPr>
          <w:rStyle w:val="a4"/>
          <w:rFonts w:cs="Times New Roman CYR"/>
        </w:rPr>
        <w:t>от 29 февраля 2016 г. N 169</w:t>
      </w:r>
      <w:r>
        <w:fldChar w:fldCharType="end"/>
      </w:r>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w:t>
      </w:r>
      <w:r>
        <w:lastRenderedPageBreak/>
        <w:t>(зарегистрирован Министерством юстиции Российской Федерации 25 марта 2016 г., регистрационный N 41554).</w:t>
      </w:r>
    </w:p>
    <w:bookmarkEnd w:id="4"/>
    <w:p w:rsidR="00C57844" w:rsidRDefault="00C57844"/>
    <w:tbl>
      <w:tblPr>
        <w:tblW w:w="5000" w:type="pct"/>
        <w:tblInd w:w="108" w:type="dxa"/>
        <w:tblLook w:val="0000" w:firstRow="0" w:lastRow="0" w:firstColumn="0" w:lastColumn="0" w:noHBand="0" w:noVBand="0"/>
      </w:tblPr>
      <w:tblGrid>
        <w:gridCol w:w="6866"/>
        <w:gridCol w:w="3434"/>
      </w:tblGrid>
      <w:tr w:rsidR="00C57844">
        <w:tblPrEx>
          <w:tblCellMar>
            <w:top w:w="0" w:type="dxa"/>
            <w:bottom w:w="0" w:type="dxa"/>
          </w:tblCellMar>
        </w:tblPrEx>
        <w:tc>
          <w:tcPr>
            <w:tcW w:w="3302" w:type="pct"/>
            <w:tcBorders>
              <w:top w:val="nil"/>
              <w:left w:val="nil"/>
              <w:bottom w:val="nil"/>
              <w:right w:val="nil"/>
            </w:tcBorders>
          </w:tcPr>
          <w:p w:rsidR="00C57844" w:rsidRDefault="00C57844">
            <w:pPr>
              <w:pStyle w:val="ac"/>
            </w:pPr>
            <w:r>
              <w:t>Министр</w:t>
            </w:r>
          </w:p>
        </w:tc>
        <w:tc>
          <w:tcPr>
            <w:tcW w:w="1651" w:type="pct"/>
            <w:tcBorders>
              <w:top w:val="nil"/>
              <w:left w:val="nil"/>
              <w:bottom w:val="nil"/>
              <w:right w:val="nil"/>
            </w:tcBorders>
          </w:tcPr>
          <w:p w:rsidR="00C57844" w:rsidRDefault="00C57844">
            <w:pPr>
              <w:pStyle w:val="aa"/>
              <w:jc w:val="right"/>
            </w:pPr>
            <w:r>
              <w:t>О.Ю. Васильева</w:t>
            </w:r>
          </w:p>
        </w:tc>
      </w:tr>
    </w:tbl>
    <w:p w:rsidR="00C57844" w:rsidRDefault="00C57844"/>
    <w:p w:rsidR="00C57844" w:rsidRDefault="00C57844">
      <w:pPr>
        <w:pStyle w:val="ac"/>
      </w:pPr>
      <w:r>
        <w:t>Зарегистрировано в Минюсте РФ 24 января 2017 г.</w:t>
      </w:r>
    </w:p>
    <w:p w:rsidR="00C57844" w:rsidRDefault="00C57844">
      <w:pPr>
        <w:pStyle w:val="ac"/>
      </w:pPr>
      <w:r>
        <w:t>Регистрационный N 45376</w:t>
      </w:r>
    </w:p>
    <w:p w:rsidR="00C57844" w:rsidRDefault="00C57844"/>
    <w:p w:rsidR="00C57844" w:rsidRDefault="00C57844">
      <w:pPr>
        <w:ind w:firstLine="698"/>
        <w:jc w:val="right"/>
      </w:pPr>
      <w:bookmarkStart w:id="5" w:name="sub_1000"/>
      <w:r>
        <w:rPr>
          <w:rStyle w:val="a3"/>
          <w:bCs/>
        </w:rPr>
        <w:t>Приложение</w:t>
      </w:r>
    </w:p>
    <w:bookmarkEnd w:id="5"/>
    <w:p w:rsidR="00C57844" w:rsidRDefault="00C57844"/>
    <w:p w:rsidR="00C57844" w:rsidRDefault="00C57844">
      <w:pPr>
        <w:pStyle w:val="1"/>
      </w:pPr>
      <w:r>
        <w:t>Порядок</w:t>
      </w:r>
      <w:r>
        <w:b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27 декабря 2016 г. N 1663)</w:t>
      </w:r>
    </w:p>
    <w:p w:rsidR="00C57844" w:rsidRDefault="00C57844">
      <w:pPr>
        <w:pStyle w:val="ab"/>
      </w:pPr>
      <w:r>
        <w:t>С изменениями и дополнениями от:</w:t>
      </w:r>
    </w:p>
    <w:p w:rsidR="00C57844" w:rsidRDefault="00C57844">
      <w:pPr>
        <w:pStyle w:val="a9"/>
        <w:rPr>
          <w:shd w:val="clear" w:color="auto" w:fill="EAEFED"/>
        </w:rPr>
      </w:pPr>
      <w:r>
        <w:t xml:space="preserve"> </w:t>
      </w:r>
      <w:r>
        <w:rPr>
          <w:shd w:val="clear" w:color="auto" w:fill="EAEFED"/>
        </w:rPr>
        <w:t>2 апреля 2018 г., 5 августа 2021 г.</w:t>
      </w:r>
    </w:p>
    <w:p w:rsidR="00C57844" w:rsidRDefault="00C57844"/>
    <w:p w:rsidR="00C57844" w:rsidRDefault="00C57844">
      <w:pPr>
        <w:pStyle w:val="1"/>
      </w:pPr>
      <w:bookmarkStart w:id="6" w:name="sub_100"/>
      <w:r>
        <w:t>I. Общие положения</w:t>
      </w:r>
    </w:p>
    <w:bookmarkEnd w:id="6"/>
    <w:p w:rsidR="00C57844" w:rsidRDefault="00C57844"/>
    <w:p w:rsidR="00C57844" w:rsidRDefault="00C57844">
      <w:bookmarkStart w:id="7" w:name="sub_1001"/>
      <w:r>
        <w:t>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w:t>
      </w:r>
      <w:hyperlink w:anchor="sub_1111" w:history="1">
        <w:r>
          <w:rPr>
            <w:rStyle w:val="a4"/>
            <w:rFonts w:cs="Times New Roman CYR"/>
          </w:rPr>
          <w:t>*(1)</w:t>
        </w:r>
      </w:hyperlink>
      <w:r>
        <w:t>.</w:t>
      </w:r>
    </w:p>
    <w:p w:rsidR="00C57844" w:rsidRDefault="00C57844">
      <w:bookmarkStart w:id="8" w:name="sub_1002"/>
      <w:bookmarkEnd w:id="7"/>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w:t>
      </w:r>
      <w:hyperlink w:anchor="sub_2222" w:history="1">
        <w:r>
          <w:rPr>
            <w:rStyle w:val="a4"/>
            <w:rFonts w:cs="Times New Roman CYR"/>
          </w:rPr>
          <w:t>*(2)</w:t>
        </w:r>
      </w:hyperlink>
      <w:r>
        <w: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C57844" w:rsidRDefault="00C57844">
      <w:bookmarkStart w:id="9" w:name="sub_1003"/>
      <w:bookmarkEnd w:id="8"/>
      <w:r>
        <w:lastRenderedPageBreak/>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hyperlink w:anchor="sub_3333" w:history="1">
        <w:r>
          <w:rPr>
            <w:rStyle w:val="a4"/>
            <w:rFonts w:cs="Times New Roman CYR"/>
          </w:rPr>
          <w:t>*(3)</w:t>
        </w:r>
      </w:hyperlink>
      <w:r>
        <w:t>.</w:t>
      </w:r>
    </w:p>
    <w:p w:rsidR="00C57844" w:rsidRDefault="00C57844">
      <w:bookmarkStart w:id="10" w:name="sub_1004"/>
      <w:bookmarkEnd w:id="9"/>
      <w: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hyperlink w:anchor="sub_4444" w:history="1">
        <w:r>
          <w:rPr>
            <w:rStyle w:val="a4"/>
            <w:rFonts w:cs="Times New Roman CYR"/>
          </w:rPr>
          <w:t>*(4)</w:t>
        </w:r>
      </w:hyperlink>
      <w:r>
        <w:t>.</w:t>
      </w:r>
    </w:p>
    <w:bookmarkEnd w:id="10"/>
    <w:p w:rsidR="00C57844" w:rsidRDefault="00C57844"/>
    <w:p w:rsidR="00C57844" w:rsidRDefault="00C57844">
      <w:pPr>
        <w:pStyle w:val="1"/>
      </w:pPr>
      <w:bookmarkStart w:id="11" w:name="sub_200"/>
      <w:r>
        <w:t>II. Назначение и выплата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 ассигнований федерального бюджета</w:t>
      </w:r>
    </w:p>
    <w:bookmarkEnd w:id="11"/>
    <w:p w:rsidR="00C57844" w:rsidRDefault="00C57844"/>
    <w:p w:rsidR="00C57844" w:rsidRDefault="00C57844">
      <w:bookmarkStart w:id="12" w:name="sub_1005"/>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bookmarkEnd w:id="12"/>
    <w:p w:rsidR="00C57844" w:rsidRDefault="00C57844">
      <w:r>
        <w:t>Студент, которому назначается государственная академическая стипендия, должен соответствовать следующим требованиям:</w:t>
      </w:r>
    </w:p>
    <w:p w:rsidR="00C57844" w:rsidRDefault="00C57844">
      <w:r>
        <w:t>отсутствие по итогам промежуточной аттестации оценки "удовлетворительно";</w:t>
      </w:r>
    </w:p>
    <w:p w:rsidR="00C57844" w:rsidRDefault="00C57844">
      <w:r>
        <w:t>отсутствие академической задолженности.</w:t>
      </w:r>
    </w:p>
    <w:p w:rsidR="00C57844" w:rsidRDefault="00C57844">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C57844" w:rsidRDefault="00C57844">
      <w:bookmarkStart w:id="13" w:name="sub_1006"/>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sub_1004" w:history="1">
        <w:r>
          <w:rPr>
            <w:rStyle w:val="a4"/>
            <w:rFonts w:cs="Times New Roman CYR"/>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bookmarkEnd w:id="13"/>
    <w:p w:rsidR="00C57844" w:rsidRDefault="00C57844">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sub_1007" w:history="1">
        <w:r>
          <w:rPr>
            <w:rStyle w:val="a4"/>
            <w:rFonts w:cs="Times New Roman CYR"/>
          </w:rPr>
          <w:t>пунктами 7-11</w:t>
        </w:r>
      </w:hyperlink>
      <w:r>
        <w:t xml:space="preserve"> настоящего Порядка.</w:t>
      </w:r>
    </w:p>
    <w:p w:rsidR="00C57844" w:rsidRDefault="00C57844">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C57844" w:rsidRDefault="00C57844">
      <w:r>
        <w:lastRenderedPageBreak/>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C57844" w:rsidRDefault="00C57844">
      <w:bookmarkStart w:id="14" w:name="sub_1007"/>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C57844" w:rsidRDefault="00C57844">
      <w:bookmarkStart w:id="15" w:name="sub_100701"/>
      <w:bookmarkEnd w:id="14"/>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C57844" w:rsidRDefault="00C57844">
      <w:bookmarkStart w:id="16" w:name="sub_100702"/>
      <w:bookmarkEnd w:id="15"/>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C57844" w:rsidRDefault="00C57844">
      <w:bookmarkStart w:id="17" w:name="sub_100703"/>
      <w:bookmarkEnd w:id="16"/>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bookmarkEnd w:id="17"/>
    <w:p w:rsidR="00C57844" w:rsidRDefault="00C57844">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sub_100701" w:history="1">
        <w:r>
          <w:rPr>
            <w:rStyle w:val="a4"/>
            <w:rFonts w:cs="Times New Roman CYR"/>
          </w:rPr>
          <w:t>подпункте "а" пункта 7</w:t>
        </w:r>
      </w:hyperlink>
      <w:r>
        <w:t xml:space="preserve"> настоящего Порядка, не назначается.</w:t>
      </w:r>
    </w:p>
    <w:p w:rsidR="00C57844" w:rsidRDefault="00C57844">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sub_100701" w:history="1">
        <w:r>
          <w:rPr>
            <w:rStyle w:val="a4"/>
            <w:rFonts w:cs="Times New Roman CYR"/>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C57844" w:rsidRDefault="00C57844">
      <w:bookmarkStart w:id="18" w:name="sub_1008"/>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C57844" w:rsidRDefault="00C57844">
      <w:bookmarkStart w:id="19" w:name="sub_100801"/>
      <w:bookmarkEnd w:id="18"/>
      <w:r>
        <w:t>а) получение студентом в течение года, предшествующего назначению повышенной государственной академической стипендии:</w:t>
      </w:r>
    </w:p>
    <w:bookmarkEnd w:id="19"/>
    <w:p w:rsidR="00C57844" w:rsidRDefault="00C57844">
      <w:r>
        <w:t>награды (приза) за результаты научно-исследовательской работы, проводимой студентом;</w:t>
      </w:r>
    </w:p>
    <w:p w:rsidR="00C57844" w:rsidRDefault="00C57844">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C57844" w:rsidRDefault="00C57844">
      <w:r>
        <w:t>гранта на выполнение научно-исследовательской работы;</w:t>
      </w:r>
    </w:p>
    <w:p w:rsidR="00C57844" w:rsidRDefault="00C57844">
      <w:bookmarkStart w:id="20" w:name="sub_100802"/>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C57844" w:rsidRDefault="00C57844">
      <w:bookmarkStart w:id="21" w:name="sub_1009"/>
      <w:bookmarkEnd w:id="20"/>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C57844" w:rsidRDefault="00C57844">
      <w:bookmarkStart w:id="22" w:name="sub_100901"/>
      <w:bookmarkEnd w:id="21"/>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C57844" w:rsidRDefault="00C57844">
      <w:bookmarkStart w:id="23" w:name="sub_100902"/>
      <w:bookmarkEnd w:id="22"/>
      <w:r>
        <w:t xml:space="preserve">б) систематическое участие студента в течение года, предшествующего назначению </w:t>
      </w:r>
      <w:r>
        <w:lastRenderedPageBreak/>
        <w:t>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C57844" w:rsidRDefault="00C57844">
      <w:bookmarkStart w:id="24" w:name="sub_1010"/>
      <w:bookmarkEnd w:id="23"/>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C57844" w:rsidRDefault="00C57844">
      <w:bookmarkStart w:id="25" w:name="sub_101001"/>
      <w:bookmarkEnd w:id="24"/>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C57844" w:rsidRDefault="00C57844">
      <w:bookmarkStart w:id="26" w:name="sub_101002"/>
      <w:bookmarkEnd w:id="25"/>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C57844" w:rsidRDefault="00C57844">
      <w:bookmarkStart w:id="27" w:name="sub_101003"/>
      <w:bookmarkEnd w:id="26"/>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C57844" w:rsidRDefault="00C57844">
      <w:bookmarkStart w:id="28" w:name="sub_1011"/>
      <w:bookmarkEnd w:id="27"/>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C57844" w:rsidRDefault="00C57844">
      <w:bookmarkStart w:id="29" w:name="sub_101101"/>
      <w:bookmarkEnd w:id="28"/>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C57844" w:rsidRDefault="00C57844">
      <w:bookmarkStart w:id="30" w:name="sub_101102"/>
      <w:bookmarkEnd w:id="29"/>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C57844" w:rsidRDefault="00C57844">
      <w:bookmarkStart w:id="31" w:name="sub_101103"/>
      <w:bookmarkEnd w:id="30"/>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C57844" w:rsidRDefault="00C57844">
      <w:bookmarkStart w:id="32" w:name="sub_1012"/>
      <w:bookmarkEnd w:id="31"/>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5" w:history="1">
        <w:r>
          <w:rPr>
            <w:rStyle w:val="a4"/>
            <w:rFonts w:cs="Times New Roman CYR"/>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w:t>
      </w:r>
      <w:r>
        <w:lastRenderedPageBreak/>
        <w:t>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N12, ст. 1244).</w:t>
      </w:r>
    </w:p>
    <w:p w:rsidR="00C57844" w:rsidRDefault="00C57844">
      <w:pPr>
        <w:pStyle w:val="a6"/>
        <w:rPr>
          <w:color w:val="000000"/>
          <w:sz w:val="16"/>
          <w:szCs w:val="16"/>
          <w:shd w:val="clear" w:color="auto" w:fill="F0F0F0"/>
        </w:rPr>
      </w:pPr>
      <w:bookmarkStart w:id="33" w:name="sub_1013"/>
      <w:bookmarkEnd w:id="32"/>
      <w:r>
        <w:rPr>
          <w:color w:val="000000"/>
          <w:sz w:val="16"/>
          <w:szCs w:val="16"/>
          <w:shd w:val="clear" w:color="auto" w:fill="F0F0F0"/>
        </w:rPr>
        <w:t>Информация об изменениях:</w:t>
      </w:r>
    </w:p>
    <w:bookmarkEnd w:id="33"/>
    <w:p w:rsidR="00C57844" w:rsidRDefault="00C57844">
      <w:pPr>
        <w:pStyle w:val="a7"/>
        <w:rPr>
          <w:shd w:val="clear" w:color="auto" w:fill="F0F0F0"/>
        </w:rPr>
      </w:pPr>
      <w:r>
        <w:t xml:space="preserve"> </w:t>
      </w:r>
      <w:r>
        <w:rPr>
          <w:shd w:val="clear" w:color="auto" w:fill="F0F0F0"/>
        </w:rPr>
        <w:t xml:space="preserve">Пункт 13 изменен с 29 апреля 2018 г. - </w:t>
      </w:r>
      <w:hyperlink r:id="rId16" w:history="1">
        <w:r>
          <w:rPr>
            <w:rStyle w:val="a4"/>
            <w:rFonts w:cs="Times New Roman CYR"/>
            <w:shd w:val="clear" w:color="auto" w:fill="F0F0F0"/>
          </w:rPr>
          <w:t>Приказ</w:t>
        </w:r>
      </w:hyperlink>
      <w:r>
        <w:rPr>
          <w:shd w:val="clear" w:color="auto" w:fill="F0F0F0"/>
        </w:rPr>
        <w:t xml:space="preserve"> Минобрнауки России от 2 апреля 2018 г. N 227</w:t>
      </w:r>
    </w:p>
    <w:p w:rsidR="00C57844" w:rsidRDefault="00C57844">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C57844" w:rsidRDefault="00C57844">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 w:history="1">
        <w:r>
          <w:rPr>
            <w:rStyle w:val="a4"/>
            <w:rFonts w:cs="Times New Roman CYR"/>
          </w:rPr>
          <w:t>подпунктами "б" - "г" пункта 1</w:t>
        </w:r>
      </w:hyperlink>
      <w:r>
        <w:t xml:space="preserve">, </w:t>
      </w:r>
      <w:hyperlink r:id="rId19" w:history="1">
        <w:r>
          <w:rPr>
            <w:rStyle w:val="a4"/>
            <w:rFonts w:cs="Times New Roman CYR"/>
          </w:rPr>
          <w:t>подпунктом "а" пункта 2</w:t>
        </w:r>
      </w:hyperlink>
      <w:r>
        <w:t xml:space="preserve"> и </w:t>
      </w:r>
      <w:hyperlink r:id="rId20"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w:t>
      </w:r>
      <w:r>
        <w:rPr>
          <w:vertAlign w:val="superscript"/>
        </w:rPr>
        <w:t> </w:t>
      </w:r>
      <w:hyperlink w:anchor="sub_5555" w:history="1">
        <w:r>
          <w:rPr>
            <w:rStyle w:val="a4"/>
            <w:rFonts w:cs="Times New Roman CYR"/>
            <w:vertAlign w:val="superscript"/>
          </w:rPr>
          <w:t>5</w:t>
        </w:r>
      </w:hyperlink>
      <w:r>
        <w:t>.</w:t>
      </w:r>
    </w:p>
    <w:p w:rsidR="00C57844" w:rsidRDefault="00C57844">
      <w:bookmarkStart w:id="34" w:name="sub_1014"/>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sub_1013" w:history="1">
        <w:r>
          <w:rPr>
            <w:rStyle w:val="a4"/>
            <w:rFonts w:cs="Times New Roman CYR"/>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w:t>
      </w:r>
      <w:hyperlink w:anchor="sub_6666" w:history="1">
        <w:r>
          <w:rPr>
            <w:rStyle w:val="a4"/>
            <w:rFonts w:cs="Times New Roman CYR"/>
          </w:rPr>
          <w:t>*(6)</w:t>
        </w:r>
      </w:hyperlink>
      <w:r>
        <w:t xml:space="preserve">. Сумма указанных стипендий не может составлять менее </w:t>
      </w:r>
      <w:hyperlink r:id="rId21" w:history="1">
        <w:r>
          <w:rPr>
            <w:rStyle w:val="a4"/>
            <w:rFonts w:cs="Times New Roman CYR"/>
          </w:rPr>
          <w:t>величины прожиточного минимума</w:t>
        </w:r>
      </w:hyperlink>
      <w:r>
        <w:t xml:space="preserve"> на душу населения в целом по Российской Федерации, установленного Правительством Российской Федерации</w:t>
      </w:r>
      <w:hyperlink w:anchor="sub_7777" w:history="1">
        <w:r>
          <w:rPr>
            <w:rStyle w:val="a4"/>
            <w:rFonts w:cs="Times New Roman CYR"/>
          </w:rPr>
          <w:t>*(7)</w:t>
        </w:r>
      </w:hyperlink>
      <w:r>
        <w:t xml:space="preserve">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bookmarkEnd w:id="34"/>
    <w:p w:rsidR="00C57844" w:rsidRDefault="00C57844">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C57844" w:rsidRDefault="00C57844">
      <w:pPr>
        <w:pStyle w:val="a6"/>
        <w:rPr>
          <w:color w:val="000000"/>
          <w:sz w:val="16"/>
          <w:szCs w:val="16"/>
          <w:shd w:val="clear" w:color="auto" w:fill="F0F0F0"/>
        </w:rPr>
      </w:pPr>
      <w:bookmarkStart w:id="35" w:name="sub_1015"/>
      <w:r>
        <w:rPr>
          <w:color w:val="000000"/>
          <w:sz w:val="16"/>
          <w:szCs w:val="16"/>
          <w:shd w:val="clear" w:color="auto" w:fill="F0F0F0"/>
        </w:rPr>
        <w:t>Информация об изменениях:</w:t>
      </w:r>
    </w:p>
    <w:bookmarkEnd w:id="35"/>
    <w:p w:rsidR="00C57844" w:rsidRDefault="00C57844">
      <w:pPr>
        <w:pStyle w:val="a7"/>
        <w:rPr>
          <w:shd w:val="clear" w:color="auto" w:fill="F0F0F0"/>
        </w:rPr>
      </w:pPr>
      <w:r>
        <w:t xml:space="preserve"> </w:t>
      </w:r>
      <w:r>
        <w:rPr>
          <w:shd w:val="clear" w:color="auto" w:fill="F0F0F0"/>
        </w:rPr>
        <w:t xml:space="preserve">Пункт 15 изменен с 15 октября 2021 г. - </w:t>
      </w:r>
      <w:hyperlink r:id="rId22" w:history="1">
        <w:r>
          <w:rPr>
            <w:rStyle w:val="a4"/>
            <w:rFonts w:cs="Times New Roman CYR"/>
            <w:shd w:val="clear" w:color="auto" w:fill="F0F0F0"/>
          </w:rPr>
          <w:t>Приказ</w:t>
        </w:r>
      </w:hyperlink>
      <w:r>
        <w:rPr>
          <w:shd w:val="clear" w:color="auto" w:fill="F0F0F0"/>
        </w:rPr>
        <w:t xml:space="preserve"> Минобрнауки России от 5 августа 2021 г. N 712</w:t>
      </w:r>
    </w:p>
    <w:p w:rsidR="00C57844" w:rsidRDefault="00C57844">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C57844" w:rsidRDefault="00C57844">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научных 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C57844" w:rsidRDefault="00C57844">
      <w:r>
        <w:t xml:space="preserve">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w:t>
      </w:r>
      <w:r>
        <w:lastRenderedPageBreak/>
        <w:t>требованиям:</w:t>
      </w:r>
    </w:p>
    <w:p w:rsidR="00C57844" w:rsidRDefault="00C57844">
      <w:r>
        <w:t>отсутствие по итогам промежуточной аттестации оценки "удовлетворительно";</w:t>
      </w:r>
    </w:p>
    <w:p w:rsidR="00C57844" w:rsidRDefault="00C57844">
      <w:r>
        <w:t>отсутствие академической задолженности.</w:t>
      </w:r>
    </w:p>
    <w:p w:rsidR="00C57844" w:rsidRDefault="00C57844">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C57844" w:rsidRDefault="00C57844">
      <w:bookmarkStart w:id="36" w:name="sub_1016"/>
      <w: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w:t>
      </w:r>
      <w:hyperlink w:anchor="sub_8888" w:history="1">
        <w:r>
          <w:rPr>
            <w:rStyle w:val="a4"/>
            <w:rFonts w:cs="Times New Roman CYR"/>
          </w:rPr>
          <w:t>*(8)</w:t>
        </w:r>
      </w:hyperlink>
      <w:r>
        <w:t>.</w:t>
      </w:r>
    </w:p>
    <w:p w:rsidR="00C57844" w:rsidRDefault="00C57844">
      <w:bookmarkStart w:id="37" w:name="sub_1017"/>
      <w:bookmarkEnd w:id="36"/>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C57844" w:rsidRDefault="00C57844">
      <w:bookmarkStart w:id="38" w:name="sub_1018"/>
      <w:bookmarkEnd w:id="37"/>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C57844" w:rsidRDefault="00C57844">
      <w:bookmarkStart w:id="39" w:name="sub_1019"/>
      <w:bookmarkEnd w:id="38"/>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sub_1013" w:history="1">
        <w:r>
          <w:rPr>
            <w:rStyle w:val="a4"/>
            <w:rFonts w:cs="Times New Roman CYR"/>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bookmarkEnd w:id="39"/>
    <w:p w:rsidR="00C57844" w:rsidRDefault="00C57844">
      <w:r>
        <w:t xml:space="preserve">В случае если документ, подтверждающий соответствие одной из категорий граждан, указанных в </w:t>
      </w:r>
      <w:hyperlink w:anchor="sub_1013" w:history="1">
        <w:r>
          <w:rPr>
            <w:rStyle w:val="a4"/>
            <w:rFonts w:cs="Times New Roman CYR"/>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C57844" w:rsidRDefault="00C57844">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hyperlink w:anchor="sub_9999" w:history="1">
        <w:r>
          <w:rPr>
            <w:rStyle w:val="a4"/>
            <w:rFonts w:cs="Times New Roman CYR"/>
          </w:rPr>
          <w:t>*(9)</w:t>
        </w:r>
      </w:hyperlink>
      <w:r>
        <w:t>.</w:t>
      </w:r>
    </w:p>
    <w:p w:rsidR="00C57844" w:rsidRDefault="00C57844">
      <w:bookmarkStart w:id="40" w:name="sub_1020"/>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bookmarkEnd w:id="40"/>
    <w:p w:rsidR="00C57844" w:rsidRDefault="00C57844">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C57844" w:rsidRDefault="00C57844">
      <w:bookmarkStart w:id="41" w:name="sub_1021"/>
      <w:r>
        <w:lastRenderedPageBreak/>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C57844" w:rsidRDefault="00C57844">
      <w:bookmarkStart w:id="42" w:name="sub_1022"/>
      <w:bookmarkEnd w:id="41"/>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C57844" w:rsidRDefault="00C57844">
      <w:bookmarkStart w:id="43" w:name="sub_1023"/>
      <w:bookmarkEnd w:id="42"/>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bookmarkEnd w:id="43"/>
    <w:p w:rsidR="00C57844" w:rsidRDefault="00C57844">
      <w:r>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hyperlink w:anchor="sub_11110" w:history="1">
        <w:r>
          <w:rPr>
            <w:rStyle w:val="a4"/>
            <w:rFonts w:cs="Times New Roman CYR"/>
          </w:rPr>
          <w:t>*(10)</w:t>
        </w:r>
      </w:hyperlink>
      <w:r>
        <w:t>.</w:t>
      </w:r>
    </w:p>
    <w:p w:rsidR="00C57844" w:rsidRDefault="00C57844"/>
    <w:p w:rsidR="00C57844" w:rsidRDefault="00C57844">
      <w:pPr>
        <w:ind w:firstLine="0"/>
      </w:pPr>
      <w:r>
        <w:t>_____________________________</w:t>
      </w:r>
    </w:p>
    <w:p w:rsidR="00C57844" w:rsidRDefault="00C57844">
      <w:bookmarkStart w:id="44" w:name="sub_1111"/>
      <w:r>
        <w:t xml:space="preserve">*(1) </w:t>
      </w:r>
      <w:hyperlink r:id="rId24" w:history="1">
        <w:r>
          <w:rPr>
            <w:rStyle w:val="a4"/>
            <w:rFonts w:cs="Times New Roman CYR"/>
          </w:rPr>
          <w:t>Пункт 7</w:t>
        </w:r>
      </w:hyperlink>
      <w:r>
        <w:t xml:space="preserve"> Правил формирования стипендиального фонда за счет бюджетных ассигнований федерального бюджета, утвержденных </w:t>
      </w:r>
      <w:hyperlink r:id="rId25" w:history="1">
        <w:r>
          <w:rPr>
            <w:rStyle w:val="a4"/>
            <w:rFonts w:cs="Times New Roman CYR"/>
          </w:rPr>
          <w:t>постановлением</w:t>
        </w:r>
      </w:hyperlink>
      <w:r>
        <w:t xml:space="preserve"> Правительства Российской Федерации от 17 декабря 2016 г. N 1390 (официальный интернет-портал правовой информации </w:t>
      </w:r>
      <w:hyperlink r:id="rId26" w:history="1">
        <w:r>
          <w:rPr>
            <w:rStyle w:val="a4"/>
            <w:rFonts w:cs="Times New Roman CYR"/>
          </w:rPr>
          <w:t>http://www.pravo.gov.ru</w:t>
        </w:r>
      </w:hyperlink>
      <w:r>
        <w:t>, 21 декабря 2016 г., N 0001201612210031).</w:t>
      </w:r>
    </w:p>
    <w:p w:rsidR="00C57844" w:rsidRDefault="00C57844">
      <w:pPr>
        <w:pStyle w:val="a6"/>
        <w:rPr>
          <w:color w:val="000000"/>
          <w:sz w:val="16"/>
          <w:szCs w:val="16"/>
          <w:shd w:val="clear" w:color="auto" w:fill="F0F0F0"/>
        </w:rPr>
      </w:pPr>
      <w:bookmarkStart w:id="45" w:name="sub_2222"/>
      <w:bookmarkEnd w:id="44"/>
      <w:r>
        <w:rPr>
          <w:color w:val="000000"/>
          <w:sz w:val="16"/>
          <w:szCs w:val="16"/>
          <w:shd w:val="clear" w:color="auto" w:fill="F0F0F0"/>
        </w:rPr>
        <w:t>Информация об изменениях:</w:t>
      </w:r>
    </w:p>
    <w:bookmarkEnd w:id="45"/>
    <w:p w:rsidR="00C57844" w:rsidRDefault="00C57844">
      <w:pPr>
        <w:pStyle w:val="a7"/>
        <w:rPr>
          <w:shd w:val="clear" w:color="auto" w:fill="F0F0F0"/>
        </w:rPr>
      </w:pPr>
      <w:r>
        <w:t xml:space="preserve"> </w:t>
      </w:r>
      <w:r>
        <w:rPr>
          <w:shd w:val="clear" w:color="auto" w:fill="F0F0F0"/>
        </w:rPr>
        <w:t xml:space="preserve">Сноска изменена с 29 апреля 2018 г. - </w:t>
      </w:r>
      <w:hyperlink r:id="rId27" w:history="1">
        <w:r>
          <w:rPr>
            <w:rStyle w:val="a4"/>
            <w:rFonts w:cs="Times New Roman CYR"/>
            <w:shd w:val="clear" w:color="auto" w:fill="F0F0F0"/>
          </w:rPr>
          <w:t>Приказ</w:t>
        </w:r>
      </w:hyperlink>
      <w:r>
        <w:rPr>
          <w:shd w:val="clear" w:color="auto" w:fill="F0F0F0"/>
        </w:rPr>
        <w:t xml:space="preserve"> Минобрнауки России от 2 апреля 2018 г. N 227</w:t>
      </w:r>
    </w:p>
    <w:p w:rsidR="00C57844" w:rsidRDefault="00C57844">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C57844" w:rsidRDefault="00C57844">
      <w:r>
        <w:t xml:space="preserve">*(2) </w:t>
      </w:r>
      <w:hyperlink r:id="rId29" w:history="1">
        <w:r>
          <w:rPr>
            <w:rStyle w:val="a4"/>
            <w:rFonts w:cs="Times New Roman CYR"/>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rsidR="00C57844" w:rsidRDefault="00C57844">
      <w:bookmarkStart w:id="46" w:name="sub_3333"/>
      <w:r>
        <w:t xml:space="preserve">*(3) </w:t>
      </w:r>
      <w:hyperlink r:id="rId30" w:history="1">
        <w:r>
          <w:rPr>
            <w:rStyle w:val="a4"/>
            <w:rFonts w:cs="Times New Roman CYR"/>
          </w:rPr>
          <w:t>Части 9</w:t>
        </w:r>
      </w:hyperlink>
      <w:r>
        <w:t xml:space="preserve"> и </w:t>
      </w:r>
      <w:hyperlink r:id="rId31" w:history="1">
        <w:r>
          <w:rPr>
            <w:rStyle w:val="a4"/>
            <w:rFonts w:cs="Times New Roman CYR"/>
          </w:rPr>
          <w:t>10 статьи 36</w:t>
        </w:r>
      </w:hyperlink>
      <w:r>
        <w:t xml:space="preserve"> Федерального закона от 29 декабря 2012 г. N 273-ФЗ "Об образовании в Российской Федерации".</w:t>
      </w:r>
    </w:p>
    <w:p w:rsidR="00C57844" w:rsidRDefault="00C57844">
      <w:bookmarkStart w:id="47" w:name="sub_4444"/>
      <w:bookmarkEnd w:id="46"/>
      <w:r>
        <w:t xml:space="preserve">*(4) См. </w:t>
      </w:r>
      <w:hyperlink r:id="rId32" w:history="1">
        <w:r>
          <w:rPr>
            <w:rStyle w:val="a4"/>
            <w:rFonts w:cs="Times New Roman CYR"/>
          </w:rPr>
          <w:t>часть 11 статьи 36</w:t>
        </w:r>
      </w:hyperlink>
      <w:r>
        <w:t xml:space="preserve"> Федерального закона от 29 декабря 2012  г. N  273-</w:t>
      </w:r>
      <w:hyperlink r:id="rId33" w:history="1">
        <w:r>
          <w:rPr>
            <w:rStyle w:val="a4"/>
            <w:rFonts w:cs="Times New Roman CYR"/>
          </w:rPr>
          <w:t>ФЗ</w:t>
        </w:r>
      </w:hyperlink>
      <w:r>
        <w:t xml:space="preserve"> "Об образовании в Российской Федерации".</w:t>
      </w:r>
    </w:p>
    <w:p w:rsidR="00C57844" w:rsidRDefault="00C57844">
      <w:bookmarkStart w:id="48" w:name="sub_5555"/>
      <w:bookmarkEnd w:id="47"/>
      <w:r>
        <w:t xml:space="preserve">*(5) </w:t>
      </w:r>
      <w:hyperlink r:id="rId34" w:history="1">
        <w:r>
          <w:rPr>
            <w:rStyle w:val="a4"/>
            <w:rFonts w:cs="Times New Roman CYR"/>
          </w:rPr>
          <w:t>Часть 5 статьи 36</w:t>
        </w:r>
      </w:hyperlink>
      <w:r>
        <w:t xml:space="preserve"> Федерального закона от 29 декабря 2012 г. N 273-ФЗ "Об образовании в Российской Федерации".</w:t>
      </w:r>
    </w:p>
    <w:p w:rsidR="00C57844" w:rsidRDefault="00C57844">
      <w:bookmarkStart w:id="49" w:name="sub_6666"/>
      <w:bookmarkEnd w:id="48"/>
      <w:r>
        <w:lastRenderedPageBreak/>
        <w:t xml:space="preserve">*(6) </w:t>
      </w:r>
      <w:hyperlink r:id="rId35" w:history="1">
        <w:r>
          <w:rPr>
            <w:rStyle w:val="a4"/>
            <w:rFonts w:cs="Times New Roman CYR"/>
          </w:rPr>
          <w:t>Пункт 8</w:t>
        </w:r>
      </w:hyperlink>
      <w:r>
        <w:t xml:space="preserve"> Правил формирования стипендиального фонда за счет бюджетных ассигнований федерального бюджета, утвержденных </w:t>
      </w:r>
      <w:hyperlink r:id="rId36" w:history="1">
        <w:r>
          <w:rPr>
            <w:rStyle w:val="a4"/>
            <w:rFonts w:cs="Times New Roman CYR"/>
          </w:rPr>
          <w:t>постановлением</w:t>
        </w:r>
      </w:hyperlink>
      <w:r>
        <w:t xml:space="preserve"> Правительства Российской Федерации от 17 декабря 2016 г. N 1390 (официальный интернет-портал правовой информации </w:t>
      </w:r>
      <w:hyperlink r:id="rId37" w:history="1">
        <w:r>
          <w:rPr>
            <w:rStyle w:val="a4"/>
            <w:rFonts w:cs="Times New Roman CYR"/>
          </w:rPr>
          <w:t>http://www.pravo.gov.ru</w:t>
        </w:r>
      </w:hyperlink>
      <w:r>
        <w:t>, 21 декабря 2016 г., N 0001201612210031).</w:t>
      </w:r>
    </w:p>
    <w:p w:rsidR="00C57844" w:rsidRDefault="00C57844">
      <w:bookmarkStart w:id="50" w:name="sub_7777"/>
      <w:bookmarkEnd w:id="49"/>
      <w:r>
        <w:t xml:space="preserve">*(7) </w:t>
      </w:r>
      <w:hyperlink r:id="rId38" w:history="1">
        <w:r>
          <w:rPr>
            <w:rStyle w:val="a4"/>
            <w:rFonts w:cs="Times New Roman CYR"/>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C57844" w:rsidRDefault="00C57844">
      <w:bookmarkStart w:id="51" w:name="sub_8888"/>
      <w:bookmarkEnd w:id="50"/>
      <w:r>
        <w:t xml:space="preserve">*(8) См. </w:t>
      </w:r>
      <w:hyperlink r:id="rId39" w:history="1">
        <w:r>
          <w:rPr>
            <w:rStyle w:val="a4"/>
            <w:rFonts w:cs="Times New Roman CYR"/>
          </w:rPr>
          <w:t>часть 5 статьи 78</w:t>
        </w:r>
      </w:hyperlink>
      <w:r>
        <w:t xml:space="preserve"> Федерального закона от 29 декабря 2012  г. N  273-ФЗ "Об образовании в Российской Федерации".</w:t>
      </w:r>
    </w:p>
    <w:p w:rsidR="00C57844" w:rsidRDefault="00C57844">
      <w:bookmarkStart w:id="52" w:name="sub_9999"/>
      <w:bookmarkEnd w:id="51"/>
      <w:r>
        <w:t xml:space="preserve">*(9) См. </w:t>
      </w:r>
      <w:hyperlink r:id="rId40" w:history="1">
        <w:r>
          <w:rPr>
            <w:rStyle w:val="a4"/>
            <w:rFonts w:cs="Times New Roman CYR"/>
          </w:rPr>
          <w:t>часть 5 статьи 36</w:t>
        </w:r>
      </w:hyperlink>
      <w:r>
        <w:t xml:space="preserve"> Федерального закона от 29 декабря 2012  г. N  273-ФЗ "Об образовании в Российской Федерации".</w:t>
      </w:r>
    </w:p>
    <w:p w:rsidR="00C57844" w:rsidRDefault="00C57844">
      <w:bookmarkStart w:id="53" w:name="sub_11110"/>
      <w:bookmarkEnd w:id="52"/>
      <w:r>
        <w:t>*(10)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bookmarkEnd w:id="53"/>
    <w:p w:rsidR="00C57844" w:rsidRDefault="00C57844"/>
    <w:sectPr w:rsidR="00C57844">
      <w:headerReference w:type="default" r:id="rId41"/>
      <w:footerReference w:type="default" r:id="rId4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68" w:rsidRDefault="00002A68">
      <w:r>
        <w:separator/>
      </w:r>
    </w:p>
  </w:endnote>
  <w:endnote w:type="continuationSeparator" w:id="0">
    <w:p w:rsidR="00002A68" w:rsidRDefault="000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57844">
      <w:tblPrEx>
        <w:tblCellMar>
          <w:top w:w="0" w:type="dxa"/>
          <w:left w:w="0" w:type="dxa"/>
          <w:bottom w:w="0" w:type="dxa"/>
          <w:right w:w="0" w:type="dxa"/>
        </w:tblCellMar>
      </w:tblPrEx>
      <w:tc>
        <w:tcPr>
          <w:tcW w:w="3433" w:type="dxa"/>
          <w:tcBorders>
            <w:top w:val="nil"/>
            <w:left w:val="nil"/>
            <w:bottom w:val="nil"/>
            <w:right w:val="nil"/>
          </w:tcBorders>
        </w:tcPr>
        <w:p w:rsidR="00C57844" w:rsidRDefault="00C578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57844" w:rsidRDefault="00C5784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57844" w:rsidRDefault="00C578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436C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436C2">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68" w:rsidRDefault="00002A68">
      <w:r>
        <w:separator/>
      </w:r>
    </w:p>
  </w:footnote>
  <w:footnote w:type="continuationSeparator" w:id="0">
    <w:p w:rsidR="00002A68" w:rsidRDefault="0000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4" w:rsidRDefault="00C5784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27 декабря 2016 г. N 1663 "Об утверждении Порядка назначения…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B"/>
    <w:rsid w:val="00002A68"/>
    <w:rsid w:val="008436C2"/>
    <w:rsid w:val="00C57844"/>
    <w:rsid w:val="00F2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3B382A-3EDB-4D10-AF93-D127AACE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392898/15224" TargetMode="External"/><Relationship Id="rId18" Type="http://schemas.openxmlformats.org/officeDocument/2006/relationships/hyperlink" Target="http://ivo.garant.ru/document/redirect/178405/512" TargetMode="External"/><Relationship Id="rId26" Type="http://schemas.openxmlformats.org/officeDocument/2006/relationships/hyperlink" Target="http://ivo.garant.ru/document/redirect/990941/3145" TargetMode="External"/><Relationship Id="rId39" Type="http://schemas.openxmlformats.org/officeDocument/2006/relationships/hyperlink" Target="http://ivo.garant.ru/document/redirect/70291362/108899" TargetMode="External"/><Relationship Id="rId21" Type="http://schemas.openxmlformats.org/officeDocument/2006/relationships/hyperlink" Target="http://ivo.garant.ru/document/redirect/3921257/0" TargetMode="External"/><Relationship Id="rId34" Type="http://schemas.openxmlformats.org/officeDocument/2006/relationships/hyperlink" Target="http://ivo.garant.ru/document/redirect/70291362/108455" TargetMode="External"/><Relationship Id="rId42" Type="http://schemas.openxmlformats.org/officeDocument/2006/relationships/footer" Target="footer1.xml"/><Relationship Id="rId7" Type="http://schemas.openxmlformats.org/officeDocument/2006/relationships/hyperlink" Target="http://ivo.garant.ru/document/redirect/70291362/108453" TargetMode="External"/><Relationship Id="rId2" Type="http://schemas.openxmlformats.org/officeDocument/2006/relationships/styles" Target="styles.xml"/><Relationship Id="rId16" Type="http://schemas.openxmlformats.org/officeDocument/2006/relationships/hyperlink" Target="http://ivo.garant.ru/document/redirect/71926056/1002" TargetMode="External"/><Relationship Id="rId20" Type="http://schemas.openxmlformats.org/officeDocument/2006/relationships/hyperlink" Target="http://ivo.garant.ru/document/redirect/178405/5131" TargetMode="External"/><Relationship Id="rId29" Type="http://schemas.openxmlformats.org/officeDocument/2006/relationships/hyperlink" Target="http://ivo.garant.ru/document/redirect/70291362/10845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92898/15222" TargetMode="External"/><Relationship Id="rId24" Type="http://schemas.openxmlformats.org/officeDocument/2006/relationships/hyperlink" Target="http://ivo.garant.ru/document/redirect/71570302/1007" TargetMode="External"/><Relationship Id="rId32" Type="http://schemas.openxmlformats.org/officeDocument/2006/relationships/hyperlink" Target="http://ivo.garant.ru/document/redirect/70291362/108461" TargetMode="External"/><Relationship Id="rId37" Type="http://schemas.openxmlformats.org/officeDocument/2006/relationships/hyperlink" Target="http://ivo.garant.ru/document/redirect/990941/3145" TargetMode="External"/><Relationship Id="rId40" Type="http://schemas.openxmlformats.org/officeDocument/2006/relationships/hyperlink" Target="http://ivo.garant.ru/document/redirect/70291362/108455" TargetMode="External"/><Relationship Id="rId5" Type="http://schemas.openxmlformats.org/officeDocument/2006/relationships/footnotes" Target="footnotes.xml"/><Relationship Id="rId15" Type="http://schemas.openxmlformats.org/officeDocument/2006/relationships/hyperlink" Target="http://ivo.garant.ru/document/redirect/55170919/0" TargetMode="External"/><Relationship Id="rId23" Type="http://schemas.openxmlformats.org/officeDocument/2006/relationships/hyperlink" Target="http://ivo.garant.ru/document/redirect/77312665/1015" TargetMode="External"/><Relationship Id="rId28" Type="http://schemas.openxmlformats.org/officeDocument/2006/relationships/hyperlink" Target="http://ivo.garant.ru/document/redirect/77662295/2222" TargetMode="External"/><Relationship Id="rId36" Type="http://schemas.openxmlformats.org/officeDocument/2006/relationships/hyperlink" Target="http://ivo.garant.ru/document/redirect/71570302/0" TargetMode="External"/><Relationship Id="rId10" Type="http://schemas.openxmlformats.org/officeDocument/2006/relationships/hyperlink" Target="http://ivo.garant.ru/document/redirect/70291362/108464" TargetMode="External"/><Relationship Id="rId19" Type="http://schemas.openxmlformats.org/officeDocument/2006/relationships/hyperlink" Target="http://ivo.garant.ru/document/redirect/178405/5121" TargetMode="External"/><Relationship Id="rId31" Type="http://schemas.openxmlformats.org/officeDocument/2006/relationships/hyperlink" Target="http://ivo.garant.ru/document/redirect/70291362/1084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291362/108456" TargetMode="External"/><Relationship Id="rId14" Type="http://schemas.openxmlformats.org/officeDocument/2006/relationships/hyperlink" Target="http://ivo.garant.ru/document/redirect/70392898/0" TargetMode="External"/><Relationship Id="rId22" Type="http://schemas.openxmlformats.org/officeDocument/2006/relationships/hyperlink" Target="http://ivo.garant.ru/document/redirect/402877767/1003" TargetMode="External"/><Relationship Id="rId27" Type="http://schemas.openxmlformats.org/officeDocument/2006/relationships/hyperlink" Target="http://ivo.garant.ru/document/redirect/71926056/1001" TargetMode="External"/><Relationship Id="rId30" Type="http://schemas.openxmlformats.org/officeDocument/2006/relationships/hyperlink" Target="http://ivo.garant.ru/document/redirect/70291362/108459" TargetMode="External"/><Relationship Id="rId35" Type="http://schemas.openxmlformats.org/officeDocument/2006/relationships/hyperlink" Target="http://ivo.garant.ru/document/redirect/71570302/1008" TargetMode="External"/><Relationship Id="rId43" Type="http://schemas.openxmlformats.org/officeDocument/2006/relationships/fontTable" Target="fontTable.xml"/><Relationship Id="rId8" Type="http://schemas.openxmlformats.org/officeDocument/2006/relationships/hyperlink" Target="http://ivo.garant.ru/document/redirect/70291362/108454" TargetMode="External"/><Relationship Id="rId3" Type="http://schemas.openxmlformats.org/officeDocument/2006/relationships/settings" Target="settings.xml"/><Relationship Id="rId12" Type="http://schemas.openxmlformats.org/officeDocument/2006/relationships/hyperlink" Target="http://ivo.garant.ru/document/redirect/70392898/15223" TargetMode="External"/><Relationship Id="rId17" Type="http://schemas.openxmlformats.org/officeDocument/2006/relationships/hyperlink" Target="http://ivo.garant.ru/document/redirect/77662295/1013" TargetMode="External"/><Relationship Id="rId25" Type="http://schemas.openxmlformats.org/officeDocument/2006/relationships/hyperlink" Target="http://ivo.garant.ru/document/redirect/71570302/0" TargetMode="External"/><Relationship Id="rId33" Type="http://schemas.openxmlformats.org/officeDocument/2006/relationships/hyperlink" Target="http://ivo.garant.ru/document/redirect/70291362/0" TargetMode="External"/><Relationship Id="rId38" Type="http://schemas.openxmlformats.org/officeDocument/2006/relationships/hyperlink" Target="http://ivo.garant.ru/document/redirect/172780/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5028</Words>
  <Characters>28664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user1</cp:lastModifiedBy>
  <cp:revision>2</cp:revision>
  <dcterms:created xsi:type="dcterms:W3CDTF">2022-04-04T13:03:00Z</dcterms:created>
  <dcterms:modified xsi:type="dcterms:W3CDTF">2022-04-04T13:03:00Z</dcterms:modified>
</cp:coreProperties>
</file>